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04" w:rsidRPr="00A25504" w:rsidRDefault="00A25504" w:rsidP="00A25504">
      <w:pPr>
        <w:rPr>
          <w:rFonts w:ascii="Arial" w:hAnsi="Arial" w:cs="Arial"/>
          <w:b/>
          <w:sz w:val="20"/>
          <w:szCs w:val="20"/>
          <w:u w:val="single"/>
        </w:rPr>
      </w:pPr>
    </w:p>
    <w:p w:rsidR="00A25504" w:rsidRPr="00A25504" w:rsidRDefault="00A25504" w:rsidP="00A2550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25504">
        <w:rPr>
          <w:rFonts w:ascii="Arial" w:hAnsi="Arial" w:cs="Arial"/>
          <w:b/>
          <w:sz w:val="20"/>
          <w:szCs w:val="20"/>
          <w:u w:val="single"/>
        </w:rPr>
        <w:t>ANEXO XVIII</w:t>
      </w:r>
    </w:p>
    <w:p w:rsidR="00A25504" w:rsidRPr="00A25504" w:rsidRDefault="00A25504" w:rsidP="00A25504">
      <w:pPr>
        <w:tabs>
          <w:tab w:val="left" w:pos="1215"/>
          <w:tab w:val="center" w:pos="4252"/>
        </w:tabs>
        <w:jc w:val="center"/>
        <w:rPr>
          <w:rFonts w:ascii="Arial" w:hAnsi="Arial" w:cs="Arial"/>
          <w:b/>
          <w:sz w:val="20"/>
          <w:szCs w:val="20"/>
        </w:rPr>
      </w:pPr>
      <w:r w:rsidRPr="00A25504">
        <w:rPr>
          <w:rFonts w:ascii="Arial" w:hAnsi="Arial" w:cs="Arial"/>
          <w:b/>
          <w:sz w:val="20"/>
          <w:szCs w:val="20"/>
        </w:rPr>
        <w:t>DECLARAÇÃO SOBRE IMPOSTOS</w:t>
      </w:r>
    </w:p>
    <w:p w:rsidR="00A25504" w:rsidRPr="00A25504" w:rsidRDefault="00A25504" w:rsidP="00A25504">
      <w:pPr>
        <w:rPr>
          <w:rFonts w:ascii="Arial" w:hAnsi="Arial" w:cs="Arial"/>
          <w:b/>
          <w:sz w:val="20"/>
          <w:szCs w:val="20"/>
          <w:u w:val="single"/>
        </w:rPr>
      </w:pPr>
    </w:p>
    <w:p w:rsidR="00A25504" w:rsidRPr="00A25504" w:rsidRDefault="00A25504" w:rsidP="00A25504">
      <w:pPr>
        <w:rPr>
          <w:rFonts w:ascii="Arial" w:hAnsi="Arial" w:cs="Arial"/>
          <w:sz w:val="20"/>
          <w:szCs w:val="20"/>
        </w:rPr>
      </w:pPr>
      <w:r w:rsidRPr="00A25504">
        <w:rPr>
          <w:rFonts w:ascii="Arial" w:hAnsi="Arial" w:cs="Arial"/>
          <w:sz w:val="20"/>
          <w:szCs w:val="20"/>
        </w:rPr>
        <w:t>À</w:t>
      </w:r>
    </w:p>
    <w:p w:rsidR="00A25504" w:rsidRPr="00A25504" w:rsidRDefault="00A25504" w:rsidP="00A25504">
      <w:pPr>
        <w:jc w:val="both"/>
        <w:rPr>
          <w:rFonts w:ascii="Arial" w:hAnsi="Arial" w:cs="Arial"/>
          <w:caps/>
          <w:sz w:val="20"/>
          <w:szCs w:val="20"/>
        </w:rPr>
      </w:pPr>
      <w:r w:rsidRPr="00A25504">
        <w:rPr>
          <w:rFonts w:ascii="Arial" w:hAnsi="Arial" w:cs="Arial"/>
          <w:caps/>
          <w:sz w:val="20"/>
          <w:szCs w:val="20"/>
        </w:rPr>
        <w:t xml:space="preserve">EMPRESA </w:t>
      </w:r>
      <w:r w:rsidRPr="00A25504">
        <w:rPr>
          <w:rFonts w:ascii="Arial" w:hAnsi="Arial" w:cs="Arial"/>
          <w:b/>
          <w:caps/>
          <w:sz w:val="20"/>
          <w:szCs w:val="20"/>
        </w:rPr>
        <w:t>DMEe</w:t>
      </w:r>
    </w:p>
    <w:p w:rsidR="00A25504" w:rsidRPr="00A25504" w:rsidRDefault="00A25504" w:rsidP="00A25504">
      <w:pPr>
        <w:jc w:val="both"/>
        <w:rPr>
          <w:rFonts w:ascii="Arial" w:hAnsi="Arial" w:cs="Arial"/>
          <w:caps/>
          <w:sz w:val="20"/>
          <w:szCs w:val="20"/>
        </w:rPr>
      </w:pPr>
      <w:r w:rsidRPr="00A25504">
        <w:rPr>
          <w:rFonts w:ascii="Arial" w:hAnsi="Arial" w:cs="Arial"/>
          <w:caps/>
          <w:sz w:val="20"/>
          <w:szCs w:val="20"/>
        </w:rPr>
        <w:t>Ref.: PROCESSO LICITATÓRIO Nº. 001/2022</w:t>
      </w:r>
      <w:r w:rsidRPr="00A25504">
        <w:rPr>
          <w:rFonts w:ascii="Arial" w:hAnsi="Arial" w:cs="Arial"/>
          <w:sz w:val="20"/>
          <w:szCs w:val="20"/>
        </w:rPr>
        <w:t xml:space="preserve"> </w:t>
      </w:r>
      <w:r w:rsidRPr="00A25504">
        <w:rPr>
          <w:rFonts w:ascii="Arial" w:hAnsi="Arial" w:cs="Arial"/>
          <w:caps/>
          <w:sz w:val="20"/>
          <w:szCs w:val="20"/>
        </w:rPr>
        <w:t xml:space="preserve"> </w:t>
      </w:r>
    </w:p>
    <w:p w:rsidR="00A25504" w:rsidRPr="00D54582" w:rsidRDefault="00A25504" w:rsidP="00A25504">
      <w:pPr>
        <w:jc w:val="both"/>
        <w:rPr>
          <w:rFonts w:cs="Arial"/>
          <w:bCs/>
        </w:rPr>
      </w:pPr>
      <w:r w:rsidRPr="00D54582">
        <w:rPr>
          <w:rFonts w:cs="Arial"/>
          <w:bCs/>
        </w:rPr>
        <w:tab/>
      </w:r>
    </w:p>
    <w:p w:rsidR="00A25504" w:rsidRPr="00431FC9" w:rsidRDefault="00A25504" w:rsidP="00A255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1FC9">
        <w:rPr>
          <w:rFonts w:ascii="Arial" w:hAnsi="Arial" w:cs="Arial"/>
          <w:sz w:val="20"/>
          <w:szCs w:val="20"/>
        </w:rPr>
        <w:t>A empresa ____________________________________________, interessada</w:t>
      </w:r>
      <w:r w:rsidR="00B84665" w:rsidRPr="00431FC9">
        <w:rPr>
          <w:rFonts w:ascii="Arial" w:hAnsi="Arial" w:cs="Arial"/>
          <w:sz w:val="20"/>
          <w:szCs w:val="20"/>
        </w:rPr>
        <w:t xml:space="preserve"> </w:t>
      </w:r>
      <w:r w:rsidRPr="00431FC9">
        <w:rPr>
          <w:rFonts w:ascii="Arial" w:hAnsi="Arial" w:cs="Arial"/>
          <w:sz w:val="20"/>
          <w:szCs w:val="20"/>
        </w:rPr>
        <w:t xml:space="preserve">(o) em participar do </w:t>
      </w:r>
      <w:r w:rsidRPr="00431FC9">
        <w:rPr>
          <w:rFonts w:ascii="Arial" w:hAnsi="Arial" w:cs="Arial"/>
          <w:b/>
          <w:sz w:val="20"/>
          <w:szCs w:val="20"/>
        </w:rPr>
        <w:t>PROCESSO LICITATÓRIO Nº. 001/2022</w:t>
      </w:r>
      <w:r w:rsidRPr="00431FC9">
        <w:rPr>
          <w:rFonts w:ascii="Arial" w:hAnsi="Arial" w:cs="Arial"/>
          <w:sz w:val="20"/>
          <w:szCs w:val="20"/>
        </w:rPr>
        <w:t xml:space="preserve">, cujo objeto trata-se da Contratação de empresa especializada, para elaboração de projeto executivo, construção e operação de Usina Fotovoltaica (UFV), com potência nominal de 5MW CA no município de Poços de Caldas - MG, a qual funcionará na modalidade Geração Distribuída – GD, dentro da área de concessão da DME Distribuição S.A., conforme Projeto Básico (Anexo II) e demais anexos do presente edital, através de seu representante legal Sr. (a) ___________________________________, declara pelo presente instrumento, sob as penas da lei, que irá apresentar a </w:t>
      </w:r>
      <w:r w:rsidRPr="00431FC9">
        <w:rPr>
          <w:rFonts w:ascii="Arial" w:hAnsi="Arial" w:cs="Arial"/>
          <w:sz w:val="20"/>
          <w:szCs w:val="20"/>
          <w:u w:val="single"/>
        </w:rPr>
        <w:t>planilha de faturamento</w:t>
      </w:r>
      <w:r w:rsidRPr="00431FC9">
        <w:rPr>
          <w:rFonts w:ascii="Arial" w:hAnsi="Arial" w:cs="Arial"/>
          <w:sz w:val="20"/>
          <w:szCs w:val="20"/>
        </w:rPr>
        <w:t xml:space="preserve"> nos moldes do</w:t>
      </w:r>
      <w:r w:rsidR="0077100E" w:rsidRPr="00431FC9">
        <w:rPr>
          <w:rFonts w:ascii="Arial" w:hAnsi="Arial" w:cs="Arial"/>
          <w:sz w:val="20"/>
          <w:szCs w:val="20"/>
        </w:rPr>
        <w:t xml:space="preserve"> ANEXO X</w:t>
      </w:r>
      <w:bookmarkStart w:id="0" w:name="_GoBack"/>
      <w:bookmarkEnd w:id="0"/>
      <w:r w:rsidR="0077100E" w:rsidRPr="00431FC9">
        <w:rPr>
          <w:rFonts w:ascii="Arial" w:hAnsi="Arial" w:cs="Arial"/>
          <w:sz w:val="20"/>
          <w:szCs w:val="20"/>
        </w:rPr>
        <w:t xml:space="preserve">X (Modelo de Planilha de Faturamento) no prazo máximo de até </w:t>
      </w:r>
      <w:r w:rsidR="0077100E" w:rsidRPr="00431FC9">
        <w:rPr>
          <w:rFonts w:ascii="Arial" w:hAnsi="Arial" w:cs="Arial"/>
          <w:b/>
          <w:sz w:val="20"/>
          <w:szCs w:val="20"/>
          <w:u w:val="single"/>
        </w:rPr>
        <w:t xml:space="preserve">05 (cinco) </w:t>
      </w:r>
      <w:r w:rsidRPr="00431FC9">
        <w:rPr>
          <w:rFonts w:ascii="Arial" w:hAnsi="Arial" w:cs="Arial"/>
          <w:b/>
          <w:sz w:val="20"/>
          <w:szCs w:val="20"/>
          <w:u w:val="single"/>
        </w:rPr>
        <w:t>dias</w:t>
      </w:r>
      <w:r w:rsidRPr="00431FC9">
        <w:rPr>
          <w:rFonts w:ascii="Arial" w:hAnsi="Arial" w:cs="Arial"/>
          <w:sz w:val="20"/>
          <w:szCs w:val="20"/>
        </w:rPr>
        <w:t xml:space="preserve"> após a homologação do processo e solicitação da DMEE</w:t>
      </w:r>
      <w:r w:rsidR="00B84665" w:rsidRPr="00431FC9">
        <w:rPr>
          <w:rFonts w:ascii="Arial" w:hAnsi="Arial" w:cs="Arial"/>
          <w:sz w:val="20"/>
          <w:szCs w:val="20"/>
        </w:rPr>
        <w:t xml:space="preserve">, para que esta seja validada conforme Edital e demais anexos, principalmente no que diz respeito ao Anexo XIX, o qual trata de </w:t>
      </w:r>
      <w:r w:rsidR="00431FC9" w:rsidRPr="00431FC9">
        <w:rPr>
          <w:rFonts w:ascii="Arial" w:hAnsi="Arial" w:cs="Arial"/>
          <w:sz w:val="20"/>
          <w:szCs w:val="20"/>
        </w:rPr>
        <w:t>PRODUTO NACIONAL E IMPORTADO</w:t>
      </w:r>
      <w:r w:rsidR="00B84665" w:rsidRPr="00431FC9">
        <w:rPr>
          <w:rFonts w:ascii="Arial" w:hAnsi="Arial" w:cs="Arial"/>
          <w:sz w:val="20"/>
          <w:szCs w:val="20"/>
        </w:rPr>
        <w:t>, bem como Diferencial de Alíquota de ICMS e Substituição Tributária</w:t>
      </w:r>
      <w:r w:rsidRPr="00431FC9">
        <w:rPr>
          <w:rFonts w:ascii="Arial" w:hAnsi="Arial" w:cs="Arial"/>
          <w:sz w:val="20"/>
          <w:szCs w:val="20"/>
        </w:rPr>
        <w:t>.</w:t>
      </w:r>
    </w:p>
    <w:p w:rsidR="00A25504" w:rsidRPr="00431FC9" w:rsidRDefault="00B84665" w:rsidP="00A255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1FC9">
        <w:rPr>
          <w:rFonts w:ascii="Arial" w:hAnsi="Arial" w:cs="Arial"/>
          <w:sz w:val="20"/>
          <w:szCs w:val="20"/>
        </w:rPr>
        <w:t>Declaramos ainda que a proposta apresentada na sessão pública do Processo Licitatório nº 001/2022 já contempla todos os custos informados no Anexo XIX deste edital.</w:t>
      </w:r>
    </w:p>
    <w:p w:rsidR="00A25504" w:rsidRPr="00431FC9" w:rsidRDefault="00A25504" w:rsidP="00A25504">
      <w:pPr>
        <w:spacing w:line="360" w:lineRule="auto"/>
        <w:jc w:val="both"/>
        <w:rPr>
          <w:rFonts w:cs="Arial"/>
        </w:rPr>
      </w:pPr>
    </w:p>
    <w:p w:rsidR="00A25504" w:rsidRPr="00D54582" w:rsidRDefault="00A25504" w:rsidP="00A25504">
      <w:pPr>
        <w:spacing w:line="360" w:lineRule="auto"/>
        <w:jc w:val="right"/>
        <w:rPr>
          <w:rFonts w:cs="Arial"/>
        </w:rPr>
      </w:pPr>
      <w:r w:rsidRPr="00431FC9">
        <w:rPr>
          <w:rFonts w:cs="Arial"/>
        </w:rPr>
        <w:t>Por ser verdade firmo</w:t>
      </w:r>
      <w:r w:rsidRPr="00D54582">
        <w:rPr>
          <w:rFonts w:cs="Arial"/>
        </w:rPr>
        <w:t xml:space="preserve"> o presente.</w:t>
      </w:r>
    </w:p>
    <w:p w:rsidR="00A25504" w:rsidRPr="00D54582" w:rsidRDefault="00A25504" w:rsidP="00A25504">
      <w:pPr>
        <w:spacing w:line="360" w:lineRule="auto"/>
        <w:jc w:val="right"/>
        <w:rPr>
          <w:rFonts w:cs="Arial"/>
        </w:rPr>
      </w:pPr>
    </w:p>
    <w:p w:rsidR="00A25504" w:rsidRPr="00D54582" w:rsidRDefault="00A25504" w:rsidP="00A25504">
      <w:pPr>
        <w:spacing w:line="360" w:lineRule="auto"/>
        <w:jc w:val="right"/>
        <w:rPr>
          <w:rFonts w:cs="Arial"/>
        </w:rPr>
      </w:pPr>
      <w:r w:rsidRPr="00D54582">
        <w:rPr>
          <w:rFonts w:cs="Arial"/>
        </w:rPr>
        <w:t>Local, dia, mês, ano.</w:t>
      </w:r>
    </w:p>
    <w:p w:rsidR="00A25504" w:rsidRPr="00D54582" w:rsidRDefault="00A25504" w:rsidP="00A25504">
      <w:pPr>
        <w:spacing w:line="360" w:lineRule="auto"/>
        <w:jc w:val="right"/>
        <w:rPr>
          <w:rFonts w:cs="Arial"/>
        </w:rPr>
      </w:pPr>
    </w:p>
    <w:p w:rsidR="00A25504" w:rsidRPr="00D54582" w:rsidRDefault="00A25504" w:rsidP="00A25504">
      <w:pPr>
        <w:tabs>
          <w:tab w:val="left" w:pos="2580"/>
          <w:tab w:val="right" w:pos="8505"/>
        </w:tabs>
        <w:spacing w:line="360" w:lineRule="auto"/>
        <w:rPr>
          <w:rFonts w:cs="Arial"/>
        </w:rPr>
      </w:pPr>
      <w:r w:rsidRPr="00D54582">
        <w:rPr>
          <w:rFonts w:cs="Arial"/>
        </w:rPr>
        <w:tab/>
      </w:r>
      <w:r w:rsidRPr="00D54582">
        <w:rPr>
          <w:rFonts w:cs="Arial"/>
        </w:rPr>
        <w:tab/>
        <w:t>Assinatura e carimbo da licitante</w:t>
      </w:r>
    </w:p>
    <w:p w:rsidR="00A25504" w:rsidRDefault="00A25504" w:rsidP="00FC59D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5504" w:rsidRDefault="00A25504" w:rsidP="00FC59D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84665" w:rsidRDefault="00B84665" w:rsidP="00FC59D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84665" w:rsidRDefault="00B84665" w:rsidP="00FC59D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84665" w:rsidSect="0077100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504" w:rsidRDefault="00A25504" w:rsidP="00A25504">
      <w:pPr>
        <w:spacing w:after="0" w:line="240" w:lineRule="auto"/>
      </w:pPr>
      <w:r>
        <w:separator/>
      </w:r>
    </w:p>
  </w:endnote>
  <w:endnote w:type="continuationSeparator" w:id="0">
    <w:p w:rsidR="00A25504" w:rsidRDefault="00A25504" w:rsidP="00A2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504" w:rsidRDefault="00A25504" w:rsidP="00A25504">
      <w:pPr>
        <w:spacing w:after="0" w:line="240" w:lineRule="auto"/>
      </w:pPr>
      <w:r>
        <w:separator/>
      </w:r>
    </w:p>
  </w:footnote>
  <w:footnote w:type="continuationSeparator" w:id="0">
    <w:p w:rsidR="00A25504" w:rsidRDefault="00A25504" w:rsidP="00A25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504" w:rsidRDefault="00A25504" w:rsidP="00A25504">
    <w:pPr>
      <w:pStyle w:val="Cabealho"/>
      <w:ind w:left="-709"/>
    </w:pPr>
  </w:p>
  <w:p w:rsidR="00A25504" w:rsidRPr="00A25504" w:rsidRDefault="00A25504" w:rsidP="00A255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D0"/>
    <w:rsid w:val="002B6E8A"/>
    <w:rsid w:val="00431FC9"/>
    <w:rsid w:val="00563B77"/>
    <w:rsid w:val="0077100E"/>
    <w:rsid w:val="00A25504"/>
    <w:rsid w:val="00B339C4"/>
    <w:rsid w:val="00B84665"/>
    <w:rsid w:val="00C67E83"/>
    <w:rsid w:val="00FC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17728CD-CE0C-40F8-9B5F-FD37170C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C59D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C59D0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C59D0"/>
    <w:pPr>
      <w:spacing w:after="0" w:line="240" w:lineRule="auto"/>
      <w:ind w:left="284" w:hanging="284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C59D0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5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5504"/>
  </w:style>
  <w:style w:type="paragraph" w:styleId="Rodap">
    <w:name w:val="footer"/>
    <w:basedOn w:val="Normal"/>
    <w:link w:val="RodapChar"/>
    <w:uiPriority w:val="99"/>
    <w:unhideWhenUsed/>
    <w:rsid w:val="00A25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Helenise Wanier Silva</dc:creator>
  <cp:keywords/>
  <dc:description/>
  <cp:lastModifiedBy>Helenise Wanier Silva</cp:lastModifiedBy>
  <cp:revision>4</cp:revision>
  <dcterms:created xsi:type="dcterms:W3CDTF">2022-07-06T14:04:00Z</dcterms:created>
  <dcterms:modified xsi:type="dcterms:W3CDTF">2022-07-06T18:09:00Z</dcterms:modified>
</cp:coreProperties>
</file>